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SIIMUMÄE TALU KODUKORD</w:t>
      </w:r>
    </w:p>
    <w:p w:rsidR="00000000" w:rsidDel="00000000" w:rsidP="00000000" w:rsidRDefault="00000000" w:rsidRPr="00000000" w14:paraId="00000002">
      <w:pPr>
        <w:shd w:fill="ffffff" w:val="clear"/>
        <w:spacing w:before="12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Eeskirjad on määratud selleks, et tagada kord ja ohutus. Kehtib alates 01.08.2025.</w:t>
      </w:r>
      <w:r w:rsidDel="00000000" w:rsidR="00000000" w:rsidRPr="00000000">
        <w:rPr>
          <w:rtl w:val="0"/>
        </w:rPr>
      </w:r>
    </w:p>
    <w:p w:rsidR="00000000" w:rsidDel="00000000" w:rsidP="00000000" w:rsidRDefault="00000000" w:rsidRPr="00000000" w14:paraId="00000003">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ÜLDINE</w:t>
      </w:r>
    </w:p>
    <w:p w:rsidR="00000000" w:rsidDel="00000000" w:rsidP="00000000" w:rsidRDefault="00000000" w:rsidRPr="00000000" w14:paraId="0000000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Territooriumil kehtib Siimumäe talu omanike sõna. </w:t>
      </w:r>
    </w:p>
    <w:p w:rsidR="00000000" w:rsidDel="00000000" w:rsidP="00000000" w:rsidRDefault="00000000" w:rsidRPr="00000000" w14:paraId="00000007">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 Omanike puudumisel kehtib võõraste või alaealiste üle täisealise liikme sõna. Näiteks juhul, kui territooriumile siseneb võõras või lapsed tekitavad enesele võimaliku ohtliku olukorra (nt ronimine heinavirnal heinakatte all, kust on võimalik kõrgelt alla kukkuda ja end vigastada).</w:t>
      </w:r>
    </w:p>
    <w:p w:rsidR="00000000" w:rsidDel="00000000" w:rsidP="00000000" w:rsidRDefault="00000000" w:rsidRPr="00000000" w14:paraId="0000000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Territooriumil on rangelt keelatud suitsetamine, alkohoolsete jookide ning narkootikumide tarvitamine.</w:t>
      </w:r>
    </w:p>
    <w:p w:rsidR="00000000" w:rsidDel="00000000" w:rsidP="00000000" w:rsidRDefault="00000000" w:rsidRPr="00000000" w14:paraId="0000000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Territooriumil on keelatud karjumine, jooksmine, asjadega vehkimine jm (v.a. juhul, kui mõne isiku või hobuse elu võib olla ohus).</w:t>
      </w:r>
    </w:p>
    <w:p w:rsidR="00000000" w:rsidDel="00000000" w:rsidP="00000000" w:rsidRDefault="00000000" w:rsidRPr="00000000" w14:paraId="0000000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Võõrastel inimestel on territooriumil viibimine mistahes ajal keelatud.</w:t>
      </w:r>
    </w:p>
    <w:p w:rsidR="00000000" w:rsidDel="00000000" w:rsidP="00000000" w:rsidRDefault="00000000" w:rsidRPr="00000000" w14:paraId="0000000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1.4.1. Territooriumile on lubatud trennis osalejad, erahobuste omanikud ning nende pereliikmed trenni toimumise päevadel ja kellaaegadel.</w:t>
      </w:r>
    </w:p>
    <w:p w:rsidR="00000000" w:rsidDel="00000000" w:rsidP="00000000" w:rsidRDefault="00000000" w:rsidRPr="00000000" w14:paraId="0000000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1.4.2. Teiste inimeste kohaletulek tuleb eelnevalt kooskõlastada talu omanikega.</w:t>
      </w:r>
    </w:p>
    <w:p w:rsidR="00000000" w:rsidDel="00000000" w:rsidP="00000000" w:rsidRDefault="00000000" w:rsidRPr="00000000" w14:paraId="0000000D">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Tallimaja lukustatakse liikmete poolt sealt lahkumise korral ning avatakse liikmete poolt talli jõudmisel.</w:t>
      </w:r>
    </w:p>
    <w:p w:rsidR="00000000" w:rsidDel="00000000" w:rsidP="00000000" w:rsidRDefault="00000000" w:rsidRPr="00000000" w14:paraId="0000000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1.5.1. Tallimaja lukustab territooriumilt viimane lahkuja.</w:t>
      </w:r>
    </w:p>
    <w:p w:rsidR="00000000" w:rsidDel="00000000" w:rsidP="00000000" w:rsidRDefault="00000000" w:rsidRPr="00000000" w14:paraId="0000000F">
      <w:pPr>
        <w:shd w:fill="ffffff" w:val="clea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Tallimaja võtme asukohta ei tohi avalikustada võõrastele ega kõrvalistele isikutele.</w:t>
      </w:r>
    </w:p>
    <w:p w:rsidR="00000000" w:rsidDel="00000000" w:rsidP="00000000" w:rsidRDefault="00000000" w:rsidRPr="00000000" w14:paraId="00000010">
      <w:pPr>
        <w:shd w:fill="ffffff" w:val="clea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1.7. Autoga on lubatud sõita ainult parklani.</w:t>
      </w:r>
    </w:p>
    <w:p w:rsidR="00000000" w:rsidDel="00000000" w:rsidP="00000000" w:rsidRDefault="00000000" w:rsidRPr="00000000" w14:paraId="00000011">
      <w:pPr>
        <w:shd w:fill="ffffff" w:val="clea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Siimumäe talu on kiusamise vaba ala. Ole salliv ja meeldiv kõigi liikmetega.</w:t>
      </w:r>
    </w:p>
    <w:p w:rsidR="00000000" w:rsidDel="00000000" w:rsidP="00000000" w:rsidRDefault="00000000" w:rsidRPr="00000000" w14:paraId="00000012">
      <w:pPr>
        <w:shd w:fill="ffffff" w:val="clea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OHUTUS</w:t>
      </w:r>
    </w:p>
    <w:p w:rsidR="00000000" w:rsidDel="00000000" w:rsidP="00000000" w:rsidRDefault="00000000" w:rsidRPr="00000000" w14:paraId="0000001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Kõigil on rangelt kohustuslik kanda hobusega sõites turvakiivrit.</w:t>
      </w:r>
    </w:p>
    <w:p w:rsidR="00000000" w:rsidDel="00000000" w:rsidP="00000000" w:rsidRDefault="00000000" w:rsidRPr="00000000" w14:paraId="0000001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2.1.1. Kiiver pannakse pähe talli jõudmisel ning enne koplisse sisenemist.</w:t>
      </w:r>
    </w:p>
    <w:p w:rsidR="00000000" w:rsidDel="00000000" w:rsidP="00000000" w:rsidRDefault="00000000" w:rsidRPr="00000000" w14:paraId="00000016">
      <w:pPr>
        <w:shd w:fill="ffffff" w:val="clea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Kiiver võetakse peast pärast hobustega toimingute lõpetamist.</w:t>
      </w:r>
    </w:p>
    <w:p w:rsidR="00000000" w:rsidDel="00000000" w:rsidP="00000000" w:rsidRDefault="00000000" w:rsidRPr="00000000" w14:paraId="00000017">
      <w:pPr>
        <w:shd w:fill="ffffff" w:val="clea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Kiivri võib korraks eemaldada ainult juhul, kui on vaja ära võtta või selga panna jope, kuid selleks peab eelnevalt olema hobune kellegi teise poolt kinni võetud.</w:t>
      </w:r>
    </w:p>
    <w:p w:rsidR="00000000" w:rsidDel="00000000" w:rsidP="00000000" w:rsidRDefault="00000000" w:rsidRPr="00000000" w14:paraId="0000001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Vanuses kuni 16 (k.a.) on kohustuslik kanda hobusega sõites ka turvavesti!</w:t>
      </w:r>
    </w:p>
    <w:p w:rsidR="00000000" w:rsidDel="00000000" w:rsidP="00000000" w:rsidRDefault="00000000" w:rsidRPr="00000000" w14:paraId="0000001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Hobuseid kopeldatakse ainult päitsete ja jalutusnööriga.</w:t>
      </w:r>
    </w:p>
    <w:p w:rsidR="00000000" w:rsidDel="00000000" w:rsidP="00000000" w:rsidRDefault="00000000" w:rsidRPr="00000000" w14:paraId="0000001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2.3.1. Rangelt on keelatud nööri sidumine ümber käe, keha või jala.</w:t>
      </w:r>
    </w:p>
    <w:p w:rsidR="00000000" w:rsidDel="00000000" w:rsidP="00000000" w:rsidRDefault="00000000" w:rsidRPr="00000000" w14:paraId="0000001B">
      <w:pPr>
        <w:shd w:fill="ffffff" w:val="clea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2.3.2. Igale hobusele kuulub kasutamiseks tema oma varustus.</w:t>
      </w:r>
    </w:p>
    <w:p w:rsidR="00000000" w:rsidDel="00000000" w:rsidP="00000000" w:rsidRDefault="00000000" w:rsidRPr="00000000" w14:paraId="0000001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Hobuseid seotakse lasipuu külge ainult päitsetega.</w:t>
      </w:r>
    </w:p>
    <w:p w:rsidR="00000000" w:rsidDel="00000000" w:rsidP="00000000" w:rsidRDefault="00000000" w:rsidRPr="00000000" w14:paraId="0000001D">
      <w:pPr>
        <w:shd w:fill="ffffff" w:val="clea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Juhul kui hobusel on juba valjad peas, siis nööri kinnitamiseks tuleb panna päitsed valjastele peale.</w:t>
      </w:r>
    </w:p>
    <w:p w:rsidR="00000000" w:rsidDel="00000000" w:rsidP="00000000" w:rsidRDefault="00000000" w:rsidRPr="00000000" w14:paraId="0000001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Tallimajakese ette on keelatud sõita autoga. Territooriumil liigub palju loomi ja lapsi.</w:t>
      </w:r>
    </w:p>
    <w:p w:rsidR="00000000" w:rsidDel="00000000" w:rsidP="00000000" w:rsidRDefault="00000000" w:rsidRPr="00000000" w14:paraId="0000001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2.5.1. Territooriumile sisenemisel tasub alandada kiirust ning olla tähelepanelik territooriumil liikuvate loomade ja laste üle. </w:t>
      </w:r>
    </w:p>
    <w:p w:rsidR="00000000" w:rsidDel="00000000" w:rsidP="00000000" w:rsidRDefault="00000000" w:rsidRPr="00000000" w14:paraId="0000002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Teravad esemed tuleb hoida omas kohas ning hobustest eemal. Leidude korral kontakteeruda talliomanikega või eemaldada ohuallikas.</w:t>
      </w:r>
    </w:p>
    <w:p w:rsidR="00000000" w:rsidDel="00000000" w:rsidP="00000000" w:rsidRDefault="00000000" w:rsidRPr="00000000" w14:paraId="0000002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Võimaliku ohu märkamisel teavita sellest koheselt talu omanikke ning võimaluse korral eemalda ohuallikas.</w:t>
      </w:r>
    </w:p>
    <w:p w:rsidR="00000000" w:rsidDel="00000000" w:rsidP="00000000" w:rsidRDefault="00000000" w:rsidRPr="00000000" w14:paraId="00000022">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Hobustega tegeledes tuleb soovituslikult kanda turvajalatseid või vähemalt kinniseid jalanõusid. </w:t>
      </w:r>
    </w:p>
    <w:p w:rsidR="00000000" w:rsidDel="00000000" w:rsidP="00000000" w:rsidRDefault="00000000" w:rsidRPr="00000000" w14:paraId="00000023">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2.8.1. Koplisse siseneda või hobustele ei tohi läheneda rihmikutes, plätudes või lahtiste jalanõudega, mis tekitavad suurt ohtu inimese tervisele.</w:t>
      </w:r>
    </w:p>
    <w:p w:rsidR="00000000" w:rsidDel="00000000" w:rsidP="00000000" w:rsidRDefault="00000000" w:rsidRPr="00000000" w14:paraId="0000002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Kasutatud voolikud tuleb tagasi kokku kerida. </w:t>
      </w:r>
    </w:p>
    <w:p w:rsidR="00000000" w:rsidDel="00000000" w:rsidP="00000000" w:rsidRDefault="00000000" w:rsidRPr="00000000" w14:paraId="0000002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 Kompleksi ees (s.t. majakese ja väljakute vahelisel) muruplatsil on hobustega liikumine keelatud! Liikumine peab toimuma mööda freesasfalt-radu.</w:t>
      </w:r>
    </w:p>
    <w:p w:rsidR="00000000" w:rsidDel="00000000" w:rsidP="00000000" w:rsidRDefault="00000000" w:rsidRPr="00000000" w14:paraId="0000002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SÖÖTMINE / JOOTMINE</w:t>
      </w:r>
    </w:p>
    <w:p w:rsidR="00000000" w:rsidDel="00000000" w:rsidP="00000000" w:rsidRDefault="00000000" w:rsidRPr="00000000" w14:paraId="0000002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Ilma Siimumäe talu omanike või erahobuse omanike loata on keelatud hobustele anda erinevaid maiuseid (sai, porgand, hobusemaiused vms).</w:t>
      </w:r>
    </w:p>
    <w:p w:rsidR="00000000" w:rsidDel="00000000" w:rsidP="00000000" w:rsidRDefault="00000000" w:rsidRPr="00000000" w14:paraId="0000002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Söötmine toimub ainult eelneval kooskõlastusel talu või hobuse omanikuga, sh hobuste nimi, sööda kogus ja sööda liik.</w:t>
      </w:r>
    </w:p>
    <w:p w:rsidR="00000000" w:rsidDel="00000000" w:rsidP="00000000" w:rsidRDefault="00000000" w:rsidRPr="00000000" w14:paraId="0000002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Probleemide korral teavitada talliomanikke (nt võõras isik söödab hobuseid).</w:t>
      </w:r>
    </w:p>
    <w:p w:rsidR="00000000" w:rsidDel="00000000" w:rsidP="00000000" w:rsidRDefault="00000000" w:rsidRPr="00000000" w14:paraId="0000002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KOPELDAMINE</w:t>
      </w:r>
    </w:p>
    <w:p w:rsidR="00000000" w:rsidDel="00000000" w:rsidP="00000000" w:rsidRDefault="00000000" w:rsidRPr="00000000" w14:paraId="0000002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Koplitesse liigutakse ainult läbi selleks mõeldud värava.</w:t>
      </w:r>
    </w:p>
    <w:p w:rsidR="00000000" w:rsidDel="00000000" w:rsidP="00000000" w:rsidRDefault="00000000" w:rsidRPr="00000000" w14:paraId="0000002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Koplitesse on keelatud liikuda läbi aia!</w:t>
      </w:r>
    </w:p>
    <w:p w:rsidR="00000000" w:rsidDel="00000000" w:rsidP="00000000" w:rsidRDefault="00000000" w:rsidRPr="00000000" w14:paraId="0000003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Hobuseid kopeldatakse ainult päitsete ja jalutusnööriga ning nöör ei tohi olla kinni seotud käe, jala või keha ümber.</w:t>
      </w:r>
    </w:p>
    <w:p w:rsidR="00000000" w:rsidDel="00000000" w:rsidP="00000000" w:rsidRDefault="00000000" w:rsidRPr="00000000" w14:paraId="0000003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Koplis hobusele lähenedes tuleb olla veendunud, et hobune on sind märganud. Selleks räägi hobusega temale lähenedes juba varakult ning liigu tema poole küljelt või eest.</w:t>
      </w:r>
    </w:p>
    <w:p w:rsidR="00000000" w:rsidDel="00000000" w:rsidP="00000000" w:rsidRDefault="00000000" w:rsidRPr="00000000" w14:paraId="00000032">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Koplis liikudes on kohustuslik kanda turvakiivrit.</w:t>
      </w:r>
    </w:p>
    <w:p w:rsidR="00000000" w:rsidDel="00000000" w:rsidP="00000000" w:rsidRDefault="00000000" w:rsidRPr="00000000" w14:paraId="00000033">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Koplis on keelatud liikuda maiustuste kotiga (õunad, leivad, saiad jms).</w:t>
      </w:r>
    </w:p>
    <w:p w:rsidR="00000000" w:rsidDel="00000000" w:rsidP="00000000" w:rsidRDefault="00000000" w:rsidRPr="00000000" w14:paraId="0000003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Koplis on keelatud jooksmine, asjadega vehkimine ja karjumine (v.a. ohu korral).</w:t>
      </w:r>
    </w:p>
    <w:p w:rsidR="00000000" w:rsidDel="00000000" w:rsidP="00000000" w:rsidRDefault="00000000" w:rsidRPr="00000000" w14:paraId="0000003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Koplis on keelatud aega veeta ilma eelneva kokkuleppeta ja muul ajal, kui oma hobuse ära toomine trenniks.</w:t>
      </w:r>
    </w:p>
    <w:p w:rsidR="00000000" w:rsidDel="00000000" w:rsidP="00000000" w:rsidRDefault="00000000" w:rsidRPr="00000000" w14:paraId="0000003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Koplis tuleb olla rahulikult ning jälgida hobuste käitumist, et vähendada ohtusid võimalike olukordade üle.</w:t>
      </w:r>
    </w:p>
    <w:p w:rsidR="00000000" w:rsidDel="00000000" w:rsidP="00000000" w:rsidRDefault="00000000" w:rsidRPr="00000000" w14:paraId="00000037">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Koplis on keelatud viibida kõrvalistel ning võõrastel isikutel.</w:t>
      </w:r>
    </w:p>
    <w:p w:rsidR="00000000" w:rsidDel="00000000" w:rsidP="00000000" w:rsidRDefault="00000000" w:rsidRPr="00000000" w14:paraId="0000003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Hobust kopeldatakse pärast varustuse valmispanekut trenniks ning pärast treeningut viiakse hobune koplisse enne varustuse hooldust.</w:t>
      </w:r>
    </w:p>
    <w:p w:rsidR="00000000" w:rsidDel="00000000" w:rsidP="00000000" w:rsidRDefault="00000000" w:rsidRPr="00000000" w14:paraId="0000003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Hobune peab kopeldamisel viibima inimese kõrval, mitte selja taga.</w:t>
      </w:r>
    </w:p>
    <w:p w:rsidR="00000000" w:rsidDel="00000000" w:rsidP="00000000" w:rsidRDefault="00000000" w:rsidRPr="00000000" w14:paraId="0000003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 Hobuseid kopeldatakse ainult mööda teid, mitte üle muru (v.a. hobuse tulenevast terviseprobleemist, mis ei luba kividel kõndida).</w:t>
      </w:r>
    </w:p>
    <w:p w:rsidR="00000000" w:rsidDel="00000000" w:rsidP="00000000" w:rsidRDefault="00000000" w:rsidRPr="00000000" w14:paraId="0000003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VARUSTUSE KASUTAMINE</w:t>
      </w:r>
    </w:p>
    <w:p w:rsidR="00000000" w:rsidDel="00000000" w:rsidP="00000000" w:rsidRDefault="00000000" w:rsidRPr="00000000" w14:paraId="0000003D">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Kõik võetud varustus (sadul, valjad, kaitsmed, päitsed, piitsad, kiivrid jne) tuleb koheselt pärast kasutust panna puhastatuna omale kohale tagasi.</w:t>
      </w:r>
    </w:p>
    <w:p w:rsidR="00000000" w:rsidDel="00000000" w:rsidP="00000000" w:rsidRDefault="00000000" w:rsidRPr="00000000" w14:paraId="0000003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Varustus paikneb nimelistel kohtadel, sest igal hobusel on oma varustus ning vale varustuse kasutamine võib tekitada hobusele tervise -või käitumisprobleeme.</w:t>
      </w:r>
    </w:p>
    <w:p w:rsidR="00000000" w:rsidDel="00000000" w:rsidP="00000000" w:rsidRDefault="00000000" w:rsidRPr="00000000" w14:paraId="0000003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Ilma eelneva loata on keelatud igasuguse varustuse laenamine.</w:t>
      </w:r>
    </w:p>
    <w:p w:rsidR="00000000" w:rsidDel="00000000" w:rsidP="00000000" w:rsidRDefault="00000000" w:rsidRPr="00000000" w14:paraId="0000004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Varustus ei tohi vedeleda maas või ripneda lasipuu juures nii, et hobune võib sellesse takerduda ja ennast vigastada.</w:t>
      </w:r>
    </w:p>
    <w:p w:rsidR="00000000" w:rsidDel="00000000" w:rsidP="00000000" w:rsidRDefault="00000000" w:rsidRPr="00000000" w14:paraId="0000004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Varustus tuleb puhastada veega mustusest ning nahast varustus hooldada nahaseebiga pärast igat kasutuskorda.</w:t>
      </w:r>
    </w:p>
    <w:p w:rsidR="00000000" w:rsidDel="00000000" w:rsidP="00000000" w:rsidRDefault="00000000" w:rsidRPr="00000000" w14:paraId="00000042">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5.5.1. Kaitsmeid pestakse voolikuga liivast ainult õues. Eelnevalt on soovituslik kasutada liiva eemaldamiseks pehmet harja.</w:t>
      </w:r>
    </w:p>
    <w:p w:rsidR="00000000" w:rsidDel="00000000" w:rsidP="00000000" w:rsidRDefault="00000000" w:rsidRPr="00000000" w14:paraId="00000043">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5.5.2. Sadulatele tuleb pärast kasutamist paigaldada peale ka sadulakate.</w:t>
      </w:r>
    </w:p>
    <w:p w:rsidR="00000000" w:rsidDel="00000000" w:rsidP="00000000" w:rsidRDefault="00000000" w:rsidRPr="00000000" w14:paraId="0000004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5.5.3. Jalused tuleb liivast puhastada pehme harjaga õues enne sadula majakesse viimist.</w:t>
      </w:r>
    </w:p>
    <w:p w:rsidR="00000000" w:rsidDel="00000000" w:rsidP="00000000" w:rsidRDefault="00000000" w:rsidRPr="00000000" w14:paraId="0000004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5.5.4. Suulistelt tuleb eemaldada mustus ka rõngastelt (nt kuivanud roheline muru/hein), vajadusel hõõruda küüne või švammiga, mis vähendab baktereid.</w:t>
      </w:r>
    </w:p>
    <w:p w:rsidR="00000000" w:rsidDel="00000000" w:rsidP="00000000" w:rsidRDefault="00000000" w:rsidRPr="00000000" w14:paraId="0000004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Varustust on lubatud kasutada üksnes eesmärgipäraselt (nt stekk treeningu ajal, mitte territooriumil teistega mängimiseks).</w:t>
      </w:r>
    </w:p>
    <w:p w:rsidR="00000000" w:rsidDel="00000000" w:rsidP="00000000" w:rsidRDefault="00000000" w:rsidRPr="00000000" w14:paraId="00000047">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Enne treeningut pannakse varustus lasipuule valmis kopeldamisele eelnevalt ning pärast trenni viiakse varustus ära kopeldamisele järgnevalt.</w:t>
      </w:r>
    </w:p>
    <w:p w:rsidR="00000000" w:rsidDel="00000000" w:rsidP="00000000" w:rsidRDefault="00000000" w:rsidRPr="00000000" w14:paraId="00000048">
      <w:pPr>
        <w:shd w:fill="ffffff" w:val="clea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VÄLIPLATSIDE JA MANEEŽI KASUTAMINE</w:t>
      </w:r>
    </w:p>
    <w:p w:rsidR="00000000" w:rsidDel="00000000" w:rsidP="00000000" w:rsidRDefault="00000000" w:rsidRPr="00000000" w14:paraId="0000004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Sõnnik tuleb enda järgi koristada hiljemalt pärast trenni lõppu, hobuselt maha tulles.</w:t>
      </w:r>
    </w:p>
    <w:p w:rsidR="00000000" w:rsidDel="00000000" w:rsidP="00000000" w:rsidRDefault="00000000" w:rsidRPr="00000000" w14:paraId="0000004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Kui platsil on sõitmas vähemalt 5 ratsanikku, siis sõnnik tuleb enda järgi koristada koheselt.</w:t>
      </w:r>
    </w:p>
    <w:p w:rsidR="00000000" w:rsidDel="00000000" w:rsidP="00000000" w:rsidRDefault="00000000" w:rsidRPr="00000000" w14:paraId="0000004D">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Rangelt keelatud on sõnnikust läbi sõitmine.</w:t>
      </w:r>
    </w:p>
    <w:p w:rsidR="00000000" w:rsidDel="00000000" w:rsidP="00000000" w:rsidRDefault="00000000" w:rsidRPr="00000000" w14:paraId="0000004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Platsil ratsutades kehtivad Ratsaliidu poolt kehtestatud ohutusreeglid.</w:t>
      </w:r>
    </w:p>
    <w:p w:rsidR="00000000" w:rsidDel="00000000" w:rsidP="00000000" w:rsidRDefault="00000000" w:rsidRPr="00000000" w14:paraId="0000004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Hüppetrennide ajal on keelatud hobuse kordetamine sõiduplatsil.</w:t>
      </w:r>
    </w:p>
    <w:p w:rsidR="00000000" w:rsidDel="00000000" w:rsidP="00000000" w:rsidRDefault="00000000" w:rsidRPr="00000000" w14:paraId="0000005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Platsile minnes ja sealt lahkudes tuleb värav/uks sulgeda koheselt enda järgi.</w:t>
      </w:r>
    </w:p>
    <w:p w:rsidR="00000000" w:rsidDel="00000000" w:rsidP="00000000" w:rsidRDefault="00000000" w:rsidRPr="00000000" w14:paraId="0000005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Kõikide platside ja seal oleva valgustuse kasutamine on eesmärgipõhiselt lubatud.</w:t>
      </w:r>
    </w:p>
    <w:p w:rsidR="00000000" w:rsidDel="00000000" w:rsidP="00000000" w:rsidRDefault="00000000" w:rsidRPr="00000000" w14:paraId="00000052">
      <w:pPr>
        <w:shd w:fill="ffffff" w:val="clea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 Maneežist väljudes tuleb valgustus kustutada koheselt (sealt lahkudes).</w:t>
      </w:r>
    </w:p>
    <w:p w:rsidR="00000000" w:rsidDel="00000000" w:rsidP="00000000" w:rsidRDefault="00000000" w:rsidRPr="00000000" w14:paraId="00000053">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Platsile sisenedes (väravat/ust avades) tuleb eelnevalt kõva häälega teavitada platsil sõitjaid.</w:t>
      </w:r>
    </w:p>
    <w:p w:rsidR="00000000" w:rsidDel="00000000" w:rsidP="00000000" w:rsidRDefault="00000000" w:rsidRPr="00000000" w14:paraId="0000005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Treeningu toimumise korral ei tohi platsil viibida kõrvalised isikud (v.a. treeningu läbiviijaga kooskõlastatud isikud, kes aitavad näiteks sõnniku koristamise või lattide tõstmisega).</w:t>
      </w:r>
    </w:p>
    <w:p w:rsidR="00000000" w:rsidDel="00000000" w:rsidP="00000000" w:rsidRDefault="00000000" w:rsidRPr="00000000" w14:paraId="0000005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Maneežis on rangelt keelatud elava tule kasutamine (tikud, küünlad, süütevahendid jne).</w:t>
      </w:r>
    </w:p>
    <w:p w:rsidR="00000000" w:rsidDel="00000000" w:rsidP="00000000" w:rsidRDefault="00000000" w:rsidRPr="00000000" w14:paraId="0000005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Treeningplatsidele liigutakse ainult mööda freesasfalt-teid, üle kompleksi (s.t. majakese ja väljakute vahelise ala) ees oleva muru käimine on keelatud!</w:t>
      </w:r>
    </w:p>
    <w:p w:rsidR="00000000" w:rsidDel="00000000" w:rsidP="00000000" w:rsidRDefault="00000000" w:rsidRPr="00000000" w14:paraId="00000057">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TALLIMAJAKESE KASUTAMINE</w:t>
      </w:r>
    </w:p>
    <w:p w:rsidR="00000000" w:rsidDel="00000000" w:rsidP="00000000" w:rsidRDefault="00000000" w:rsidRPr="00000000" w14:paraId="0000005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Tallimajakene on avatud trennis käijatele kokkuleppel ja erahobuste omanikele lahtiolekuaegadel (v.a. kui ei ole erandkorras kokku lepitud teisiti).</w:t>
      </w:r>
    </w:p>
    <w:p w:rsidR="00000000" w:rsidDel="00000000" w:rsidP="00000000" w:rsidRDefault="00000000" w:rsidRPr="00000000" w14:paraId="0000005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Sisevalgustus tuleb ruumist lahkudes kustutada koheselt.</w:t>
      </w:r>
    </w:p>
    <w:p w:rsidR="00000000" w:rsidDel="00000000" w:rsidP="00000000" w:rsidRDefault="00000000" w:rsidRPr="00000000" w14:paraId="0000005D">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Välisvalgustus tuleb kustutada enne territooriumilt lahkumist.</w:t>
      </w:r>
    </w:p>
    <w:p w:rsidR="00000000" w:rsidDel="00000000" w:rsidP="00000000" w:rsidRDefault="00000000" w:rsidRPr="00000000" w14:paraId="0000005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Viimasena lahkudes on kohustuslik pühkida ja pesta põrandad.</w:t>
      </w:r>
    </w:p>
    <w:p w:rsidR="00000000" w:rsidDel="00000000" w:rsidP="00000000" w:rsidRDefault="00000000" w:rsidRPr="00000000" w14:paraId="0000005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Kasutades diivanit, tuleb puhastada ka see tekkinud mustusest ja plekkidest.</w:t>
      </w:r>
    </w:p>
    <w:p w:rsidR="00000000" w:rsidDel="00000000" w:rsidP="00000000" w:rsidRDefault="00000000" w:rsidRPr="00000000" w14:paraId="0000006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Tallimajakese uks tuleb sulgeda koheselt enda järgi (eriti tähelepanelik tuleb olla talveperioodil, kui toimub kütmine, et ei ole avatud).</w:t>
      </w:r>
    </w:p>
    <w:p w:rsidR="00000000" w:rsidDel="00000000" w:rsidP="00000000" w:rsidRDefault="00000000" w:rsidRPr="00000000" w14:paraId="0000006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1"/>
        </w:numPr>
        <w:shd w:fill="ffffff" w:val="clea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MADALSEIKLUSRAJA KASUTAMINE</w:t>
      </w:r>
    </w:p>
    <w:p w:rsidR="00000000" w:rsidDel="00000000" w:rsidP="00000000" w:rsidRDefault="00000000" w:rsidRPr="00000000" w14:paraId="00000063">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Madalseiklusraja kasutamisel kehtivad madalseiklusrajale kehtestatud reeglid, mis on märgitud seiklusraja postidel asetsevatel infotahvlitel.</w:t>
      </w:r>
    </w:p>
    <w:p w:rsidR="00000000" w:rsidDel="00000000" w:rsidP="00000000" w:rsidRDefault="00000000" w:rsidRPr="00000000" w14:paraId="0000006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Madalseiklusrajal ning selle ümbruses on keelatud jooksmine, karjumine, lõhkumine, teravate esemetega vehkimine vms teisi inimesi või hobuseid mõjutav ja kahjustav tegevus.</w:t>
      </w:r>
    </w:p>
    <w:p w:rsidR="00000000" w:rsidDel="00000000" w:rsidP="00000000" w:rsidRDefault="00000000" w:rsidRPr="00000000" w14:paraId="0000006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Madalseiklusrajal ning selle ümbruses on rangelt keelatud alkohoolsete, narkootiliste ja tubakatoodete tarvitamine. </w:t>
      </w:r>
    </w:p>
    <w:p w:rsidR="00000000" w:rsidDel="00000000" w:rsidP="00000000" w:rsidRDefault="00000000" w:rsidRPr="00000000" w14:paraId="0000006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Madalseiklusrajal ei tohi viibida alkohoolsete või narkootiliste ainete seisundis.</w:t>
      </w:r>
    </w:p>
    <w:p w:rsidR="00000000" w:rsidDel="00000000" w:rsidP="00000000" w:rsidRDefault="00000000" w:rsidRPr="00000000" w14:paraId="00000067">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Madalseiklusrada tohib kasutada üksnes eesmärgipäraselt.</w:t>
      </w:r>
    </w:p>
    <w:p w:rsidR="00000000" w:rsidDel="00000000" w:rsidP="00000000" w:rsidRDefault="00000000" w:rsidRPr="00000000" w14:paraId="00000068">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TRENNIDES OSALEMINE</w:t>
      </w:r>
    </w:p>
    <w:p w:rsidR="00000000" w:rsidDel="00000000" w:rsidP="00000000" w:rsidRDefault="00000000" w:rsidRPr="00000000" w14:paraId="0000006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Grupitreeningud toimuvad graafiku põhiselt, eratreeningud kokkuleppel.</w:t>
      </w:r>
    </w:p>
    <w:p w:rsidR="00000000" w:rsidDel="00000000" w:rsidP="00000000" w:rsidRDefault="00000000" w:rsidRPr="00000000" w14:paraId="0000006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Erahobuste omanikele ei ole trennide tegemise aeg graafikuga piiratud, kuid omanike poolt teavitatakse ette toimuvatest sündmustest ja treeningutest, et soovi korral saaks oma treeninguid paremini planeerida.</w:t>
      </w:r>
    </w:p>
    <w:p w:rsidR="00000000" w:rsidDel="00000000" w:rsidP="00000000" w:rsidRDefault="00000000" w:rsidRPr="00000000" w14:paraId="0000006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w:t>
      </w:r>
      <w:r w:rsidDel="00000000" w:rsidR="00000000" w:rsidRPr="00000000">
        <w:rPr>
          <w:rFonts w:ascii="Times New Roman" w:cs="Times New Roman" w:eastAsia="Times New Roman" w:hAnsi="Times New Roman"/>
          <w:color w:val="ff0000"/>
          <w:sz w:val="24"/>
          <w:szCs w:val="24"/>
          <w:rtl w:val="0"/>
        </w:rPr>
        <w:t xml:space="preserve">Trenni saab ära jätta ainult väga mõjuval põhjusel (nt ootamatu haigestumine). Teistel juhtudel pole trenni järgi tegemine võimalik (nt puhkusereis vms).</w:t>
      </w:r>
      <w:r w:rsidDel="00000000" w:rsidR="00000000" w:rsidRPr="00000000">
        <w:rPr>
          <w:rtl w:val="0"/>
        </w:rPr>
      </w:r>
    </w:p>
    <w:p w:rsidR="00000000" w:rsidDel="00000000" w:rsidP="00000000" w:rsidRDefault="00000000" w:rsidRPr="00000000" w14:paraId="0000006D">
      <w:pPr>
        <w:shd w:fill="ffffff" w:val="clear"/>
        <w:spacing w:line="36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9.4. </w:t>
      </w:r>
      <w:r w:rsidDel="00000000" w:rsidR="00000000" w:rsidRPr="00000000">
        <w:rPr>
          <w:rFonts w:ascii="Times New Roman" w:cs="Times New Roman" w:eastAsia="Times New Roman" w:hAnsi="Times New Roman"/>
          <w:color w:val="ff0000"/>
          <w:sz w:val="24"/>
          <w:szCs w:val="24"/>
          <w:rtl w:val="0"/>
        </w:rPr>
        <w:t xml:space="preserve">Teatamata trennist puudumist järgi ei tehta.</w:t>
      </w:r>
    </w:p>
    <w:p w:rsidR="00000000" w:rsidDel="00000000" w:rsidP="00000000" w:rsidRDefault="00000000" w:rsidRPr="00000000" w14:paraId="0000006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color w:val="ff0000"/>
          <w:sz w:val="24"/>
          <w:szCs w:val="24"/>
          <w:rtl w:val="0"/>
        </w:rPr>
        <w:t xml:space="preserve">Trenne, millest puudumisel on mõjuv põhjus, saab järgi teha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14 päeva jooksul</w:t>
      </w:r>
      <w:r w:rsidDel="00000000" w:rsidR="00000000" w:rsidRPr="00000000">
        <w:rPr>
          <w:rFonts w:ascii="Times New Roman" w:cs="Times New Roman" w:eastAsia="Times New Roman" w:hAnsi="Times New Roman"/>
          <w:sz w:val="24"/>
          <w:szCs w:val="24"/>
          <w:rtl w:val="0"/>
        </w:rPr>
        <w:t xml:space="preserve">. 9.5. Kukkumise korral tuuakse järgmisesse trenni kooki või küpsiseid ühiskasutusse.</w:t>
      </w:r>
    </w:p>
    <w:p w:rsidR="00000000" w:rsidDel="00000000" w:rsidP="00000000" w:rsidRDefault="00000000" w:rsidRPr="00000000" w14:paraId="0000006F">
      <w:pPr>
        <w:shd w:fill="ffffff" w:val="clear"/>
        <w:spacing w:line="36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9.6. </w:t>
      </w:r>
      <w:r w:rsidDel="00000000" w:rsidR="00000000" w:rsidRPr="00000000">
        <w:rPr>
          <w:rFonts w:ascii="Times New Roman" w:cs="Times New Roman" w:eastAsia="Times New Roman" w:hAnsi="Times New Roman"/>
          <w:color w:val="ff0000"/>
          <w:sz w:val="24"/>
          <w:szCs w:val="24"/>
          <w:rtl w:val="0"/>
        </w:rPr>
        <w:t xml:space="preserve">Trennidest loobumise korral tuleb teavitada treenerit vähemalt 30 päeva ette. </w:t>
      </w:r>
    </w:p>
    <w:p w:rsidR="00000000" w:rsidDel="00000000" w:rsidP="00000000" w:rsidRDefault="00000000" w:rsidRPr="00000000" w14:paraId="0000007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Treeningutega seotud info tuleb saata otse treenerile (sõnumi teel või helistades). </w:t>
      </w:r>
    </w:p>
    <w:p w:rsidR="00000000" w:rsidDel="00000000" w:rsidP="00000000" w:rsidRDefault="00000000" w:rsidRPr="00000000" w14:paraId="00000071">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Arve esitatakse treeningute eest ettemaksena ning peab olema tasutud sama kuu 10.kuupäevaks. Puudutud tundide eest toimub tasumine 100% ulatuses.</w:t>
      </w:r>
    </w:p>
    <w:p w:rsidR="00000000" w:rsidDel="00000000" w:rsidP="00000000" w:rsidRDefault="00000000" w:rsidRPr="00000000" w14:paraId="00000072">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TERRITOORIUM</w:t>
      </w:r>
    </w:p>
    <w:p w:rsidR="00000000" w:rsidDel="00000000" w:rsidP="00000000" w:rsidRDefault="00000000" w:rsidRPr="00000000" w14:paraId="00000074">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Territooriumil liigu alati vaikselt ja viisakalt, tervitades teisi. Vajadusel paku abi.</w:t>
      </w:r>
    </w:p>
    <w:p w:rsidR="00000000" w:rsidDel="00000000" w:rsidP="00000000" w:rsidRDefault="00000000" w:rsidRPr="00000000" w14:paraId="00000075">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Kui hobune kakab territooriumile, siis tuleb see koristada koheselt. See kehtib ka lasipuu juures valmispanekul. </w:t>
      </w:r>
    </w:p>
    <w:p w:rsidR="00000000" w:rsidDel="00000000" w:rsidP="00000000" w:rsidRDefault="00000000" w:rsidRPr="00000000" w14:paraId="00000076">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HOBUNE</w:t>
      </w:r>
    </w:p>
    <w:p w:rsidR="00000000" w:rsidDel="00000000" w:rsidP="00000000" w:rsidRDefault="00000000" w:rsidRPr="00000000" w14:paraId="00000078">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Hobune tuleb enne trenni puhastada korralikult ja igalt poolt (sh. lakk, kabjad, jalad jne), et ennetada võimalikke tervise -ja käitumisprobleeme.</w:t>
      </w:r>
    </w:p>
    <w:p w:rsidR="00000000" w:rsidDel="00000000" w:rsidP="00000000" w:rsidRDefault="00000000" w:rsidRPr="00000000" w14:paraId="00000079">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Vigastuste või kahtlase käitumise korral teavita koheselt talu omanikke või hobuse omanikku.</w:t>
      </w:r>
    </w:p>
    <w:p w:rsidR="00000000" w:rsidDel="00000000" w:rsidP="00000000" w:rsidRDefault="00000000" w:rsidRPr="00000000" w14:paraId="0000007A">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Talveperioodil tuleb hobust jalutada pärast trenni kuni karva kuivamiseni.</w:t>
      </w:r>
    </w:p>
    <w:p w:rsidR="00000000" w:rsidDel="00000000" w:rsidP="00000000" w:rsidRDefault="00000000" w:rsidRPr="00000000" w14:paraId="0000007B">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Suveperioodil tuleb hobust jahutada pärast trenni veega.</w:t>
      </w:r>
    </w:p>
    <w:p w:rsidR="00000000" w:rsidDel="00000000" w:rsidP="00000000" w:rsidRDefault="00000000" w:rsidRPr="00000000" w14:paraId="0000007C">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Hobusele lähenes tuleb teda sellest alati eelnevalt hoiatada. Lähene hobusele temaga rääkides ning ennast eest/küljelt näidates.</w:t>
      </w:r>
    </w:p>
    <w:p w:rsidR="00000000" w:rsidDel="00000000" w:rsidP="00000000" w:rsidRDefault="00000000" w:rsidRPr="00000000" w14:paraId="0000007D">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Hobust talutatakse ja jalutatakse vasakul küljel, hobuse silma kõrval. St, et hobune ei tohi jääda talutamisel inimese selja taha. </w:t>
      </w:r>
    </w:p>
    <w:p w:rsidR="00000000" w:rsidDel="00000000" w:rsidP="00000000" w:rsidRDefault="00000000" w:rsidRPr="00000000" w14:paraId="0000007E">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Hobustelt on keelatud kõhu alt läbi ronimine, saba taha seisma jäämine või taguotsa kallistamine. K.a. hobuse ümber järsud hüppamised, asjadega vehkimised ning karjumised.</w:t>
      </w:r>
    </w:p>
    <w:p w:rsidR="00000000" w:rsidDel="00000000" w:rsidP="00000000" w:rsidRDefault="00000000" w:rsidRPr="00000000" w14:paraId="0000007F">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Hobuse ümber liikudes tuleb jälgida tema kehakeelt ning hoida käsi hobuse vastas, et hobune teaks, kus inimene tema ümber paikneb.</w:t>
      </w:r>
    </w:p>
    <w:p w:rsidR="00000000" w:rsidDel="00000000" w:rsidP="00000000" w:rsidRDefault="00000000" w:rsidRPr="00000000" w14:paraId="00000080">
      <w:pP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1"/>
        </w:numPr>
        <w:shd w:fill="ffffff" w:val="clear"/>
        <w:spacing w:before="12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VÕISTLUSED</w:t>
      </w:r>
    </w:p>
    <w:p w:rsidR="00000000" w:rsidDel="00000000" w:rsidP="00000000" w:rsidRDefault="00000000" w:rsidRPr="00000000" w14:paraId="00000082">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Võistlustel või mujal käies kehtib sama kodukord, lisaks võõral territooriumil kehtestatud kodukord.</w:t>
      </w:r>
    </w:p>
    <w:p w:rsidR="00000000" w:rsidDel="00000000" w:rsidP="00000000" w:rsidRDefault="00000000" w:rsidRPr="00000000" w14:paraId="00000083">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Varustuse olemasolu, puhtuse ja korrasoleku eest hoolitseb ratsanik ja tema meeskond ise.</w:t>
      </w:r>
    </w:p>
    <w:p w:rsidR="00000000" w:rsidDel="00000000" w:rsidP="00000000" w:rsidRDefault="00000000" w:rsidRPr="00000000" w14:paraId="00000084">
      <w:pPr>
        <w:shd w:fill="ffffff" w:val="clear"/>
        <w:spacing w:before="1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Asjad peab hoidma omal kohal ning mitte vedeldada neid laiali.</w:t>
      </w:r>
    </w:p>
    <w:p w:rsidR="00000000" w:rsidDel="00000000" w:rsidP="00000000" w:rsidRDefault="00000000" w:rsidRPr="00000000" w14:paraId="00000085">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Võistlustel abistades teata vähemalt ühele isikule, kui soovid kasvõi korraks kuhugi minna. See välistab kiires olukorras sinu tagaotsimise.</w:t>
      </w:r>
    </w:p>
    <w:p w:rsidR="00000000" w:rsidDel="00000000" w:rsidP="00000000" w:rsidRDefault="00000000" w:rsidRPr="00000000" w14:paraId="00000086">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Võistlustel abistades on hobusega väljaspool võistlusplatsi ainult ratsanik, teised täidavad talle määratud ülesannet.</w:t>
      </w:r>
    </w:p>
    <w:p w:rsidR="00000000" w:rsidDel="00000000" w:rsidP="00000000" w:rsidRDefault="00000000" w:rsidRPr="00000000" w14:paraId="00000087">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1"/>
        </w:numPr>
        <w:shd w:fill="ffffff" w:val="clear"/>
        <w:spacing w:before="12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ERAHOBUSTE LISATEENUSED</w:t>
      </w:r>
    </w:p>
    <w:p w:rsidR="00000000" w:rsidDel="00000000" w:rsidP="00000000" w:rsidRDefault="00000000" w:rsidRPr="00000000" w14:paraId="0000008C">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Lisasööda söötmine ja tekitamine toimub vastavalt Poolte kokkuleppel.</w:t>
      </w:r>
    </w:p>
    <w:p w:rsidR="00000000" w:rsidDel="00000000" w:rsidP="00000000" w:rsidRDefault="00000000" w:rsidRPr="00000000" w14:paraId="0000008D">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Iga hobuse lisasööda ja tekitamise info kirjutatakse üles tallimajakeses olevale infotahvlile.</w:t>
      </w:r>
    </w:p>
    <w:p w:rsidR="00000000" w:rsidDel="00000000" w:rsidP="00000000" w:rsidRDefault="00000000" w:rsidRPr="00000000" w14:paraId="0000008E">
      <w:pPr>
        <w:shd w:fill="ffffff" w:val="clear"/>
        <w:spacing w:before="12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Lisasööda portsjoni kogused, kordade arv (hommik ja/või õhtu) ja muu kaasnev vajalik info lepitakse kokku hobuse kolimisel Siimumäe tallu.</w:t>
      </w:r>
    </w:p>
    <w:p w:rsidR="00000000" w:rsidDel="00000000" w:rsidP="00000000" w:rsidRDefault="00000000" w:rsidRPr="00000000" w14:paraId="0000008F">
      <w:pPr>
        <w:shd w:fill="ffffff" w:val="clear"/>
        <w:spacing w:before="12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13.3.1. Lisasööda tingimusi muudetakse vaid Poolte kokkuleppel ning vastavad muudatused tehakse infotahvlil.</w:t>
      </w:r>
    </w:p>
    <w:p w:rsidR="00000000" w:rsidDel="00000000" w:rsidP="00000000" w:rsidRDefault="00000000" w:rsidRPr="00000000" w14:paraId="00000090">
      <w:pPr>
        <w:shd w:fill="ffffff" w:val="clear"/>
        <w:spacing w:before="12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Tekitamise vajalikkus, rutiin ja muu vajalik info lepitakse kokku hobuse kolimisel Siimumäe tallu.</w:t>
      </w:r>
    </w:p>
    <w:p w:rsidR="00000000" w:rsidDel="00000000" w:rsidP="00000000" w:rsidRDefault="00000000" w:rsidRPr="00000000" w14:paraId="00000091">
      <w:pPr>
        <w:shd w:fill="ffffff" w:val="clear"/>
        <w:spacing w:before="12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13.4.1. Tekitamise tingimusi muudetakse vaid Poolte kokkuleppel ning vastavad muudatused tehakse infotahvlil.</w:t>
      </w:r>
    </w:p>
    <w:p w:rsidR="00000000" w:rsidDel="00000000" w:rsidP="00000000" w:rsidRDefault="00000000" w:rsidRPr="00000000" w14:paraId="00000092">
      <w:pPr>
        <w:shd w:fill="ffffff" w:val="clear"/>
        <w:spacing w:before="12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Muud lisateenused lepitakse kokku eelnevalt, Poolte kokkuleppel.</w:t>
      </w:r>
    </w:p>
    <w:p w:rsidR="00000000" w:rsidDel="00000000" w:rsidP="00000000" w:rsidRDefault="00000000" w:rsidRPr="00000000" w14:paraId="00000093">
      <w:pPr>
        <w:shd w:fill="ffffff" w:val="clear"/>
        <w:spacing w:before="12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Lisateenuste hinnakiri on leitav koduleheküljelt: siimumaetalu.com/hinnakiri</w:t>
      </w:r>
    </w:p>
    <w:p w:rsidR="00000000" w:rsidDel="00000000" w:rsidP="00000000" w:rsidRDefault="00000000" w:rsidRPr="00000000" w14:paraId="00000094">
      <w:pPr>
        <w:shd w:fill="ffffff" w:val="clear"/>
        <w:spacing w:before="120"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hd w:fill="ffffff" w:val="clea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Siimumäe talu liikmed hoiavad enda järgi puhtust ning saavad kõigiga meeldivalt läbi, et kõigil oleks siin tore ja meeldiv olla! </w:t>
      </w:r>
      <w:r w:rsidDel="00000000" w:rsidR="00000000" w:rsidRPr="00000000">
        <w:rPr>
          <w:rFonts w:ascii="Times New Roman" w:cs="Times New Roman" w:eastAsia="Times New Roman" w:hAnsi="Times New Roman"/>
          <w:sz w:val="24"/>
          <w:szCs w:val="24"/>
        </w:rPr>
        <w:drawing>
          <wp:inline distB="114300" distT="114300" distL="114300" distR="114300">
            <wp:extent cx="152400" cy="152400"/>
            <wp:effectExtent b="0" l="0" r="0" t="0"/>
            <wp:docPr descr="🙂" id="1" name="image1.png"/>
            <a:graphic>
              <a:graphicData uri="http://schemas.openxmlformats.org/drawingml/2006/picture">
                <pic:pic>
                  <pic:nvPicPr>
                    <pic:cNvPr descr="🙂" id="0" name="image1.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shd w:fill="ffffff" w:val="clea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milleski vajad abi või pole kindel, siis küsi julgelt! Kui on mingeid soovitusi, siis paku välja!</w:t>
      </w:r>
    </w:p>
    <w:p w:rsidR="00000000" w:rsidDel="00000000" w:rsidP="00000000" w:rsidRDefault="00000000" w:rsidRPr="00000000" w14:paraId="0000009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